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4" w:rsidRPr="000F3E44" w:rsidRDefault="000F3E44" w:rsidP="000F3E44">
      <w:pPr>
        <w:spacing w:after="0"/>
        <w:jc w:val="right"/>
        <w:rPr>
          <w:rFonts w:ascii="Arial" w:hAnsi="Arial" w:cs="Arial"/>
          <w:i/>
          <w:sz w:val="24"/>
          <w:szCs w:val="24"/>
          <w:lang w:val="fr-FR"/>
        </w:rPr>
      </w:pPr>
      <w:r w:rsidRPr="000F3E44">
        <w:rPr>
          <w:rFonts w:ascii="Arial" w:hAnsi="Arial" w:cs="Arial"/>
          <w:i/>
          <w:sz w:val="24"/>
          <w:szCs w:val="24"/>
          <w:lang w:val="fr-FR"/>
        </w:rPr>
        <w:t>ANEXA 1</w:t>
      </w:r>
    </w:p>
    <w:p w:rsidR="000F3E44" w:rsidRDefault="000F3E44" w:rsidP="000F3E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3E44" w:rsidRDefault="000F3E44" w:rsidP="000F3E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F3E44" w:rsidRPr="000F3E44" w:rsidRDefault="000F3E44" w:rsidP="000F3E4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F3E44">
        <w:rPr>
          <w:rFonts w:ascii="Arial" w:hAnsi="Arial" w:cs="Arial"/>
          <w:b/>
          <w:sz w:val="24"/>
          <w:szCs w:val="24"/>
        </w:rPr>
        <w:t>FORMULAR DE PARTICIPARE</w:t>
      </w:r>
    </w:p>
    <w:p w:rsidR="000F3E44" w:rsidRPr="000F3E44" w:rsidRDefault="000F3E44" w:rsidP="000F3E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3E44">
        <w:rPr>
          <w:rFonts w:ascii="Arial" w:hAnsi="Arial" w:cs="Arial"/>
          <w:sz w:val="24"/>
          <w:szCs w:val="24"/>
        </w:rPr>
        <w:t xml:space="preserve">la Conferința științifică internațională </w:t>
      </w:r>
    </w:p>
    <w:p w:rsidR="000F3E44" w:rsidRPr="000F3E44" w:rsidRDefault="000F3E44" w:rsidP="000F3E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F3E44">
        <w:rPr>
          <w:rFonts w:ascii="Arial" w:hAnsi="Arial" w:cs="Arial"/>
          <w:b/>
          <w:i/>
          <w:sz w:val="24"/>
          <w:szCs w:val="24"/>
        </w:rPr>
        <w:t>Învăţământul artistic – dimensiuni culturale,</w:t>
      </w:r>
    </w:p>
    <w:p w:rsidR="000F3E44" w:rsidRPr="000F3E44" w:rsidRDefault="000F3E44" w:rsidP="000F3E44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0F3E44">
        <w:rPr>
          <w:rFonts w:ascii="Arial" w:hAnsi="Arial" w:cs="Arial"/>
          <w:b/>
          <w:sz w:val="24"/>
          <w:szCs w:val="24"/>
          <w:lang w:val="ro-RO"/>
        </w:rPr>
        <w:t>15 mai 2020</w:t>
      </w:r>
      <w:r w:rsidRPr="000F3E44">
        <w:rPr>
          <w:rFonts w:ascii="Arial" w:hAnsi="Arial" w:cs="Arial"/>
          <w:sz w:val="24"/>
          <w:szCs w:val="24"/>
          <w:lang w:val="ro-RO"/>
        </w:rPr>
        <w:t xml:space="preserve">, </w:t>
      </w:r>
      <w:r w:rsidRPr="000F3E44">
        <w:rPr>
          <w:rFonts w:ascii="Arial" w:hAnsi="Arial" w:cs="Arial"/>
          <w:sz w:val="24"/>
          <w:szCs w:val="24"/>
          <w:lang w:val="en-US"/>
        </w:rPr>
        <w:t xml:space="preserve">Academia </w:t>
      </w:r>
      <w:r w:rsidRPr="000F3E44">
        <w:rPr>
          <w:rFonts w:ascii="Arial" w:hAnsi="Arial" w:cs="Arial"/>
          <w:sz w:val="24"/>
          <w:szCs w:val="24"/>
          <w:lang w:val="ro-RO"/>
        </w:rPr>
        <w:t>de Muzică, Teatru și Arte Plastice</w:t>
      </w:r>
    </w:p>
    <w:p w:rsidR="000F3E44" w:rsidRPr="000F3E44" w:rsidRDefault="000F3E44" w:rsidP="000F3E44">
      <w:pPr>
        <w:pStyle w:val="a3"/>
        <w:spacing w:line="276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714"/>
      </w:tblGrid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Nume, prenume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Tema comunicării (în lb. română şi într-o limbă străină)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Forma de participare (directă, indirectă)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Denumirea  completă a țării, a instituției în care activați ș.a.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 xml:space="preserve">Funcția 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 xml:space="preserve">Titlul științific 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Titlul științifico-didactic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Telefon fix, telefon mobil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Adresa electronică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Secțiunea de lucru din cadrul conferinței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3E44" w:rsidRPr="000F3E44" w:rsidTr="008C3AD4">
        <w:trPr>
          <w:jc w:val="center"/>
        </w:trPr>
        <w:tc>
          <w:tcPr>
            <w:tcW w:w="4857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F3E44">
              <w:rPr>
                <w:rFonts w:ascii="Arial" w:hAnsi="Arial" w:cs="Arial"/>
                <w:sz w:val="24"/>
                <w:szCs w:val="24"/>
              </w:rPr>
              <w:t>Solicitarea unor mijloace tehnice pentru prezentarea comunicării</w:t>
            </w:r>
          </w:p>
        </w:tc>
        <w:tc>
          <w:tcPr>
            <w:tcW w:w="4714" w:type="dxa"/>
            <w:shd w:val="clear" w:color="auto" w:fill="auto"/>
          </w:tcPr>
          <w:p w:rsidR="000F3E44" w:rsidRPr="000F3E44" w:rsidRDefault="000F3E44" w:rsidP="000F3E4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6CEF" w:rsidRPr="000F3E44" w:rsidRDefault="00EB6CEF" w:rsidP="000F3E44">
      <w:pPr>
        <w:spacing w:after="0"/>
        <w:rPr>
          <w:rFonts w:ascii="Arial" w:hAnsi="Arial" w:cs="Arial"/>
          <w:sz w:val="24"/>
          <w:szCs w:val="24"/>
        </w:rPr>
      </w:pPr>
    </w:p>
    <w:sectPr w:rsidR="00EB6CEF" w:rsidRPr="000F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F3E44"/>
    <w:rsid w:val="000F3E44"/>
    <w:rsid w:val="00EB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E44"/>
    <w:pPr>
      <w:spacing w:after="0" w:line="240" w:lineRule="auto"/>
    </w:pPr>
    <w:rPr>
      <w:rFonts w:ascii="Calibri" w:eastAsia="SimSu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2020-03-04T09:31:00Z</dcterms:created>
  <dcterms:modified xsi:type="dcterms:W3CDTF">2020-03-04T09:32:00Z</dcterms:modified>
</cp:coreProperties>
</file>